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120" w:after="120" w:line="240"/>
        <w:ind w:right="0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120" w:line="240"/>
        <w:ind w:right="0" w:left="993" w:hanging="993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Modello Costo Manodopera</w:t>
      </w:r>
    </w:p>
    <w:p>
      <w:pPr>
        <w:spacing w:before="0" w:after="0" w:line="240"/>
        <w:ind w:right="0" w:left="0" w:firstLine="0"/>
        <w:jc w:val="left"/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Palatino Linotype" w:hAnsi="Palatino Linotype" w:cs="Palatino Linotype" w:eastAsia="Palatino Linotype"/>
          <w:color w:val="auto"/>
          <w:spacing w:val="0"/>
          <w:position w:val="0"/>
          <w:sz w:val="22"/>
          <w:shd w:fill="auto" w:val="clear"/>
        </w:rPr>
        <w:t xml:space="preserve">GARA EUROPEA A PROCEDURA APERTA</w:t>
      </w:r>
      <w:r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  <w:t xml:space="preserve"> - </w:t>
      </w:r>
      <w:r>
        <w:rPr>
          <w:rFonts w:ascii="Palatino Linotype" w:hAnsi="Palatino Linotype" w:cs="Palatino Linotype" w:eastAsia="Palatino Linotype"/>
          <w:color w:val="auto"/>
          <w:spacing w:val="0"/>
          <w:position w:val="0"/>
          <w:sz w:val="22"/>
          <w:shd w:fill="auto" w:val="clear"/>
        </w:rPr>
        <w:t xml:space="preserve">SERVIZIO DI SGOMBERO NEVE E TRATTAMENTO ANTIGELO SU STRADE, PIAZZE E PARCHEGGI COMUNALI</w:t>
      </w:r>
      <w:r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Palatino Linotype" w:hAnsi="Palatino Linotype" w:cs="Palatino Linotype" w:eastAsia="Palatino Linotype"/>
          <w:color w:val="auto"/>
          <w:spacing w:val="0"/>
          <w:position w:val="0"/>
          <w:sz w:val="22"/>
          <w:shd w:fill="auto" w:val="clear"/>
        </w:rPr>
        <w:t xml:space="preserve">PER IL PERIODO DAL 1/11/2020 AL 31/03/2024 – 2 LOTTI – ACCORDO QUADRO CON UNICO OPERATORE ECONOMICO</w:t>
      </w:r>
      <w:r>
        <w:rPr>
          <w:rFonts w:ascii="Palatino Linotype" w:hAnsi="Palatino Linotype" w:cs="Palatino Linotype" w:eastAsia="Palatino Linotype"/>
          <w:b/>
          <w:color w:val="auto"/>
          <w:spacing w:val="0"/>
          <w:position w:val="0"/>
          <w:sz w:val="22"/>
          <w:shd w:fill="auto" w:val="clear"/>
        </w:rPr>
        <w:t xml:space="preserve"> – 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LOTTO : ............................................................. - CIG........................................ </w:t>
      </w: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Garamond" w:hAnsi="Garamond" w:cs="Garamond" w:eastAsia="Garamond"/>
          <w:b/>
          <w:i/>
          <w:color w:val="auto"/>
          <w:spacing w:val="0"/>
          <w:position w:val="0"/>
          <w:sz w:val="24"/>
          <w:shd w:fill="auto" w:val="clear"/>
        </w:rPr>
        <w:t xml:space="preserve">COMPILARE)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168"/>
        <w:gridCol w:w="6869"/>
      </w:tblGrid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 sottoscritto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nato a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in qualità di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dell’impresa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(ragione sociale)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-468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sede in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(indirizzo completo)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codice fiscale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partita IVA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168"/>
        <w:gridCol w:w="6869"/>
      </w:tblGrid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 sottoscritto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nato a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in qualità di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dell’impresa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(ragione sociale)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-468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sede in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(indirizzo completo)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codice fiscale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partita IVA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-2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-2"/>
          <w:position w:val="0"/>
          <w:sz w:val="24"/>
          <w:shd w:fill="auto" w:val="clear"/>
        </w:rPr>
      </w:pPr>
    </w:p>
    <w:tbl>
      <w:tblPr/>
      <w:tblGrid>
        <w:gridCol w:w="3168"/>
        <w:gridCol w:w="6869"/>
      </w:tblGrid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 sottoscritto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nato a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il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in qualità di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dell’impresa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(ragione sociale)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-468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sede in </w:t>
            </w:r>
            <w:r>
              <w:rPr>
                <w:rFonts w:ascii="Garamond" w:hAnsi="Garamond" w:cs="Garamond" w:eastAsia="Garamond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(indirizzo completo)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codice fiscale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con partita IVA N°</w:t>
            </w:r>
          </w:p>
        </w:tc>
        <w:tc>
          <w:tcPr>
            <w:tcW w:w="6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2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360" w:firstLine="0"/>
        <w:jc w:val="both"/>
        <w:rPr>
          <w:rFonts w:ascii="Garamond" w:hAnsi="Garamond" w:cs="Garamond" w:eastAsia="Garamond"/>
          <w:color w:val="auto"/>
          <w:spacing w:val="-2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42" w:left="0" w:firstLine="0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INDICA/INDICANO</w:t>
      </w:r>
    </w:p>
    <w:p>
      <w:pPr>
        <w:spacing w:before="0" w:after="0" w:line="240"/>
        <w:ind w:right="-42" w:left="0" w:firstLine="0"/>
        <w:jc w:val="center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il contratto collettivo nazionale di lavoro applicato e/o l’eventuale contratto collettivo territoriale applicato, la qualifica ricoperta da ciascun operatore stimato da utilizzarsi ed il relativo costo medio orario, come segue: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7"/>
        </w:numPr>
        <w:spacing w:before="0" w:after="0" w:line="240"/>
        <w:ind w:right="0" w:left="720" w:hanging="36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Contratto Collettivo Nazionale e/o l’eventuale contratto collettivo territoriale di riferimento____________________________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9"/>
        </w:numPr>
        <w:spacing w:before="0" w:after="0" w:line="240"/>
        <w:ind w:right="0" w:left="720" w:hanging="36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Dettaglio costi manodopera:</w:t>
      </w:r>
    </w:p>
    <w:p>
      <w:pPr>
        <w:tabs>
          <w:tab w:val="left" w:pos="16775776" w:leader="none"/>
        </w:tabs>
        <w:spacing w:before="12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1521"/>
        <w:gridCol w:w="2439"/>
        <w:gridCol w:w="893"/>
        <w:gridCol w:w="1160"/>
        <w:gridCol w:w="1440"/>
        <w:gridCol w:w="2290"/>
      </w:tblGrid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N. unità di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personale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Qualifica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Livello</w:t>
            </w: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N. ore di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lavoro presunte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Costo orario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Totale costo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manodopera per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livello presunto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15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7453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Altri eventuali costi della manodopera (specificare)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  <w:tr>
        <w:trPr>
          <w:trHeight w:val="1" w:hRule="atLeast"/>
          <w:jc w:val="left"/>
        </w:trPr>
        <w:tc>
          <w:tcPr>
            <w:tcW w:w="7453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Totale complessivo costo manodopera (distinto per livelli)</w:t>
            </w:r>
          </w:p>
        </w:tc>
        <w:tc>
          <w:tcPr>
            <w:tcW w:w="22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Garamond" w:hAnsi="Garamond" w:cs="Garamond" w:eastAsia="Garamond"/>
                <w:color w:val="auto"/>
                <w:spacing w:val="0"/>
                <w:position w:val="0"/>
                <w:sz w:val="24"/>
                <w:shd w:fill="auto" w:val="clear"/>
              </w:rPr>
              <w:t xml:space="preserve">€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Data_____________________________</w:t>
      </w:r>
    </w:p>
    <w:p>
      <w:pPr>
        <w:tabs>
          <w:tab w:val="left" w:pos="6804" w:leader="none"/>
        </w:tabs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Firma/e (</w:t>
      </w:r>
      <w:r>
        <w:rPr>
          <w:rFonts w:ascii="Garamond" w:hAnsi="Garamond" w:cs="Garamond" w:eastAsia="Garamond"/>
          <w:i/>
          <w:color w:val="auto"/>
          <w:spacing w:val="0"/>
          <w:position w:val="0"/>
          <w:sz w:val="24"/>
          <w:shd w:fill="auto" w:val="clear"/>
        </w:rPr>
        <w:t xml:space="preserve">digitalmente</w:t>
      </w:r>
      <w:r>
        <w:rPr>
          <w:rFonts w:ascii="Garamond" w:hAnsi="Garamond" w:cs="Garamond" w:eastAsia="Garamond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_____________________________</w:t>
      </w: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_____________________________</w:t>
      </w: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5387" w:leader="none"/>
        </w:tabs>
        <w:spacing w:before="0" w:after="0" w:line="240"/>
        <w:ind w:right="0" w:left="5664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_____________________________</w:t>
      </w: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18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67">
    <w:abstractNumId w:val="6"/>
  </w:num>
  <w:num w:numId="6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